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F7" w:rsidRDefault="00E45EF7" w:rsidP="00E45E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E45EF7" w:rsidRDefault="00E45EF7" w:rsidP="00E45E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</w:t>
      </w:r>
      <w:r w:rsidR="006F6C8C">
        <w:rPr>
          <w:rFonts w:ascii="Times New Roman" w:hAnsi="Times New Roman" w:cs="Times New Roman"/>
          <w:sz w:val="28"/>
          <w:szCs w:val="28"/>
        </w:rPr>
        <w:t>в</w:t>
      </w:r>
      <w:r w:rsidR="007E40D5">
        <w:rPr>
          <w:rFonts w:ascii="Times New Roman" w:hAnsi="Times New Roman" w:cs="Times New Roman"/>
          <w:sz w:val="28"/>
          <w:szCs w:val="28"/>
        </w:rPr>
        <w:t xml:space="preserve"> присутствующих на сорок седьмой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Туруновского сельсовета. 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1.Верниковский Сергей Кузьмич 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2.Дамахин  Алексей Петрович.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3.Домахин Иван Алексеевич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4.Макаров Александр Владимирович.</w:t>
      </w:r>
    </w:p>
    <w:p w:rsidR="00E45EF7" w:rsidRDefault="006F6C8C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45EF7">
        <w:rPr>
          <w:rFonts w:ascii="Times New Roman" w:hAnsi="Times New Roman" w:cs="Times New Roman"/>
          <w:sz w:val="28"/>
          <w:szCs w:val="28"/>
        </w:rPr>
        <w:t>.Сорочинская Надежда Брониславовна.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Совета депутатов </w:t>
      </w: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 Сорочинская Н.Б.</w:t>
      </w:r>
    </w:p>
    <w:p w:rsidR="00965243" w:rsidRDefault="00965243"/>
    <w:sectPr w:rsidR="00965243" w:rsidSect="00965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compat/>
  <w:rsids>
    <w:rsidRoot w:val="00E45EF7"/>
    <w:rsid w:val="006F6C8C"/>
    <w:rsid w:val="007E40D5"/>
    <w:rsid w:val="00965243"/>
    <w:rsid w:val="00971C8E"/>
    <w:rsid w:val="00D72A89"/>
    <w:rsid w:val="00E4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Турун</dc:creator>
  <cp:keywords/>
  <dc:description/>
  <cp:lastModifiedBy>User Windows</cp:lastModifiedBy>
  <cp:revision>6</cp:revision>
  <dcterms:created xsi:type="dcterms:W3CDTF">2019-11-15T08:12:00Z</dcterms:created>
  <dcterms:modified xsi:type="dcterms:W3CDTF">2020-06-03T07:12:00Z</dcterms:modified>
</cp:coreProperties>
</file>